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28" w:rsidRDefault="00D74D28" w:rsidP="00D74D28">
      <w:pPr>
        <w:rPr>
          <w:b/>
          <w:sz w:val="24"/>
          <w:szCs w:val="24"/>
        </w:rPr>
      </w:pPr>
      <w:r>
        <w:rPr>
          <w:b/>
          <w:sz w:val="24"/>
          <w:szCs w:val="24"/>
        </w:rPr>
        <w:t>UTILIZZO TRANSISTOR PER ALIMENTARE CARICHI ELETTRICI</w:t>
      </w:r>
      <w:r w:rsidR="00C305F9">
        <w:rPr>
          <w:b/>
          <w:sz w:val="24"/>
          <w:szCs w:val="24"/>
        </w:rPr>
        <w:t xml:space="preserve"> IN TENSIONE CONTINUA DC</w:t>
      </w:r>
    </w:p>
    <w:p w:rsidR="00D74D28" w:rsidRPr="00D74D28" w:rsidRDefault="00892321" w:rsidP="00D74D28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08pt;margin-top:653.55pt;width:292.8pt;height:25.2pt;z-index:251663360">
            <v:textbox>
              <w:txbxContent>
                <w:p w:rsidR="005F57D8" w:rsidRDefault="00F81979" w:rsidP="005F57D8">
                  <w:r>
                    <w:rPr>
                      <w:sz w:val="24"/>
                      <w:szCs w:val="24"/>
                    </w:rPr>
                    <w:t>4300</w:t>
                  </w:r>
                  <w:r w:rsidR="005F57D8">
                    <w:rPr>
                      <w:sz w:val="24"/>
                      <w:szCs w:val="24"/>
                    </w:rPr>
                    <w:t xml:space="preserve">  </w:t>
                  </w:r>
                  <w:r w:rsidR="00A53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Ω</w:t>
                  </w:r>
                  <w:r w:rsidR="005F57D8">
                    <w:rPr>
                      <w:sz w:val="24"/>
                      <w:szCs w:val="24"/>
                    </w:rPr>
                    <w:t xml:space="preserve">    </w:t>
                  </w:r>
                  <w:r w:rsidR="005F57D8" w:rsidRPr="00D74D28">
                    <w:rPr>
                      <w:sz w:val="24"/>
                      <w:szCs w:val="24"/>
                    </w:rPr>
                    <w:t xml:space="preserve">Possiamo usare un resistore da </w:t>
                  </w:r>
                  <w:r>
                    <w:rPr>
                      <w:sz w:val="24"/>
                      <w:szCs w:val="24"/>
                    </w:rPr>
                    <w:t>4.7</w:t>
                  </w:r>
                  <w:r w:rsidR="005F57D8" w:rsidRPr="00D74D28">
                    <w:rPr>
                      <w:sz w:val="24"/>
                      <w:szCs w:val="24"/>
                    </w:rPr>
                    <w:t>k standard.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it-IT"/>
        </w:rPr>
        <w:pict>
          <v:shape id="_x0000_s1032" type="#_x0000_t202" style="position:absolute;margin-left:39.6pt;margin-top:669.75pt;width:41.4pt;height:20.4pt;z-index:251662336">
            <v:textbox>
              <w:txbxContent>
                <w:p w:rsidR="005F57D8" w:rsidRDefault="005F57D8" w:rsidP="005F57D8">
                  <w:r>
                    <w:rPr>
                      <w:sz w:val="24"/>
                      <w:szCs w:val="24"/>
                    </w:rPr>
                    <w:t>1mA</w:t>
                  </w:r>
                </w:p>
              </w:txbxContent>
            </v:textbox>
          </v:shape>
        </w:pict>
      </w:r>
      <w:r w:rsidR="00A53166">
        <w:rPr>
          <w:noProof/>
          <w:lang w:eastAsia="it-IT"/>
        </w:rPr>
        <w:pict>
          <v:shape id="_x0000_s1031" type="#_x0000_t202" style="position:absolute;margin-left:63.6pt;margin-top:567.75pt;width:83.4pt;height:25.2pt;z-index:251661312">
            <v:textbox>
              <w:txbxContent>
                <w:p w:rsidR="005F57D8" w:rsidRDefault="005F57D8">
                  <w:r>
                    <w:rPr>
                      <w:sz w:val="24"/>
                      <w:szCs w:val="24"/>
                    </w:rPr>
                    <w:t xml:space="preserve">circa </w:t>
                  </w:r>
                  <w:r w:rsidR="00F81979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mA</w:t>
                  </w:r>
                  <w:proofErr w:type="spellEnd"/>
                </w:p>
              </w:txbxContent>
            </v:textbox>
          </v:shape>
        </w:pict>
      </w:r>
      <w:r w:rsidR="00D74D28" w:rsidRPr="00D74D28">
        <w:rPr>
          <w:b/>
          <w:sz w:val="24"/>
          <w:szCs w:val="24"/>
        </w:rPr>
        <w:t xml:space="preserve">Il </w:t>
      </w:r>
      <w:proofErr w:type="spellStart"/>
      <w:r w:rsidR="00D74D28" w:rsidRPr="00D74D28">
        <w:rPr>
          <w:b/>
          <w:sz w:val="24"/>
          <w:szCs w:val="24"/>
        </w:rPr>
        <w:t>datasheet</w:t>
      </w:r>
      <w:proofErr w:type="spellEnd"/>
      <w:r w:rsidR="00D74D28" w:rsidRPr="00D74D28">
        <w:rPr>
          <w:b/>
          <w:sz w:val="24"/>
          <w:szCs w:val="24"/>
        </w:rPr>
        <w:t xml:space="preserve"> transistor (2N3904): </w:t>
      </w:r>
      <w:hyperlink r:id="rId4" w:history="1">
        <w:r w:rsidR="00D74D28" w:rsidRPr="00D74D28">
          <w:rPr>
            <w:rStyle w:val="Collegamentoipertestuale"/>
            <w:b/>
            <w:sz w:val="24"/>
            <w:szCs w:val="24"/>
          </w:rPr>
          <w:t>http://www.fa</w:t>
        </w:r>
        <w:r w:rsidR="00D74D28" w:rsidRPr="00D74D28">
          <w:rPr>
            <w:rStyle w:val="Collegamentoipertestuale"/>
            <w:b/>
            <w:sz w:val="24"/>
            <w:szCs w:val="24"/>
          </w:rPr>
          <w:t>i</w:t>
        </w:r>
        <w:r w:rsidR="00D74D28" w:rsidRPr="00D74D28">
          <w:rPr>
            <w:rStyle w:val="Collegamentoipertestuale"/>
            <w:b/>
            <w:sz w:val="24"/>
            <w:szCs w:val="24"/>
          </w:rPr>
          <w:t>rchildsemi.com/ds/2N/2N3904.pdf</w:t>
        </w:r>
      </w:hyperlink>
      <w:r w:rsidR="00D74D28" w:rsidRPr="00D74D28">
        <w:rPr>
          <w:sz w:val="24"/>
          <w:szCs w:val="24"/>
        </w:rPr>
        <w:br/>
      </w:r>
      <w:r w:rsidR="00D74D28">
        <w:rPr>
          <w:noProof/>
          <w:lang w:eastAsia="it-IT"/>
        </w:rPr>
        <w:drawing>
          <wp:inline distT="0" distB="0" distL="0" distR="0">
            <wp:extent cx="2329920" cy="2674620"/>
            <wp:effectExtent l="19050" t="0" r="0" b="0"/>
            <wp:docPr id="25" name="Immagine 25" descr="https://www.electroyou.it/fidocad/cache/bc41d929f965c4e7eb99a151d6d448294f0d5482_3_6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electroyou.it/fidocad/cache/bc41d929f965c4e7eb99a151d6d448294f0d5482_3_6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920" cy="267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4D28" w:rsidRPr="00D74D28">
        <w:rPr>
          <w:sz w:val="24"/>
          <w:szCs w:val="24"/>
        </w:rPr>
        <w:br/>
      </w:r>
      <w:r w:rsidR="00F27CB8">
        <w:rPr>
          <w:sz w:val="24"/>
          <w:szCs w:val="24"/>
        </w:rPr>
        <w:t xml:space="preserve">Dal </w:t>
      </w:r>
      <w:proofErr w:type="spellStart"/>
      <w:r w:rsidR="00F27CB8">
        <w:rPr>
          <w:sz w:val="24"/>
          <w:szCs w:val="24"/>
        </w:rPr>
        <w:t>datasheet</w:t>
      </w:r>
      <w:proofErr w:type="spellEnd"/>
      <w:r w:rsidR="00F27CB8">
        <w:rPr>
          <w:sz w:val="24"/>
          <w:szCs w:val="24"/>
        </w:rPr>
        <w:t xml:space="preserve"> del transistor 2N3904</w:t>
      </w:r>
      <w:r w:rsidR="00D74D28" w:rsidRPr="00D74D28">
        <w:rPr>
          <w:sz w:val="24"/>
          <w:szCs w:val="24"/>
        </w:rPr>
        <w:t xml:space="preserve"> possiamo vedere gli AMR, ovvero </w:t>
      </w:r>
      <w:proofErr w:type="spellStart"/>
      <w:r w:rsidR="00D74D28" w:rsidRPr="00D74D28">
        <w:rPr>
          <w:sz w:val="24"/>
          <w:szCs w:val="24"/>
        </w:rPr>
        <w:t>Absolute</w:t>
      </w:r>
      <w:proofErr w:type="spellEnd"/>
      <w:r w:rsidR="00D74D28" w:rsidRPr="00D74D28">
        <w:rPr>
          <w:sz w:val="24"/>
          <w:szCs w:val="24"/>
        </w:rPr>
        <w:t xml:space="preserve"> </w:t>
      </w:r>
      <w:proofErr w:type="spellStart"/>
      <w:r w:rsidR="00D74D28" w:rsidRPr="00D74D28">
        <w:rPr>
          <w:sz w:val="24"/>
          <w:szCs w:val="24"/>
        </w:rPr>
        <w:t>Maximum</w:t>
      </w:r>
      <w:proofErr w:type="spellEnd"/>
      <w:r w:rsidR="00D74D28" w:rsidRPr="00D74D28">
        <w:rPr>
          <w:sz w:val="24"/>
          <w:szCs w:val="24"/>
        </w:rPr>
        <w:t xml:space="preserve"> </w:t>
      </w:r>
      <w:proofErr w:type="spellStart"/>
      <w:r w:rsidR="00D74D28" w:rsidRPr="00D74D28">
        <w:rPr>
          <w:sz w:val="24"/>
          <w:szCs w:val="24"/>
        </w:rPr>
        <w:t>Ratings</w:t>
      </w:r>
      <w:proofErr w:type="spellEnd"/>
      <w:r w:rsidR="00D74D28" w:rsidRPr="00D74D28">
        <w:rPr>
          <w:sz w:val="24"/>
          <w:szCs w:val="24"/>
        </w:rPr>
        <w:t xml:space="preserve">, i valori che non dobbiamo mai raggiungere per stare tranquilli, meglio stare sempre al di sotto di questi, ad esempio: la corrente di collettore massima sopportata è di 200 </w:t>
      </w:r>
      <w:proofErr w:type="spellStart"/>
      <w:r w:rsidR="00D74D28" w:rsidRPr="00D74D28">
        <w:rPr>
          <w:sz w:val="24"/>
          <w:szCs w:val="24"/>
        </w:rPr>
        <w:t>mA</w:t>
      </w:r>
      <w:proofErr w:type="spellEnd"/>
      <w:r w:rsidR="00D74D28" w:rsidRPr="00D74D28">
        <w:rPr>
          <w:sz w:val="24"/>
          <w:szCs w:val="24"/>
        </w:rPr>
        <w:t xml:space="preserve">, dobbiamo stare al di sotto, diciamo un massimo di 150, 170 </w:t>
      </w:r>
      <w:proofErr w:type="spellStart"/>
      <w:r w:rsidR="00D74D28" w:rsidRPr="00D74D28">
        <w:rPr>
          <w:sz w:val="24"/>
          <w:szCs w:val="24"/>
        </w:rPr>
        <w:t>mA</w:t>
      </w:r>
      <w:proofErr w:type="spellEnd"/>
      <w:r w:rsidR="00D74D28" w:rsidRPr="00D74D28">
        <w:rPr>
          <w:sz w:val="24"/>
          <w:szCs w:val="24"/>
        </w:rPr>
        <w:t xml:space="preserve"> è </w:t>
      </w:r>
      <w:proofErr w:type="spellStart"/>
      <w:r w:rsidR="00D74D28" w:rsidRPr="00D74D28">
        <w:rPr>
          <w:sz w:val="24"/>
          <w:szCs w:val="24"/>
        </w:rPr>
        <w:t>piu'</w:t>
      </w:r>
      <w:proofErr w:type="spellEnd"/>
      <w:r w:rsidR="00D74D28" w:rsidRPr="00D74D28">
        <w:rPr>
          <w:sz w:val="24"/>
          <w:szCs w:val="24"/>
        </w:rPr>
        <w:t xml:space="preserve"> che sufficiente.</w:t>
      </w:r>
      <w:r w:rsidR="00D74D28" w:rsidRPr="00D74D28">
        <w:rPr>
          <w:sz w:val="24"/>
          <w:szCs w:val="24"/>
        </w:rPr>
        <w:br/>
        <w:t xml:space="preserve">Nel nostro circuito dobbiamo solamente accendere un LED con 20 </w:t>
      </w:r>
      <w:proofErr w:type="spellStart"/>
      <w:r w:rsidR="00D74D28" w:rsidRPr="00D74D28">
        <w:rPr>
          <w:sz w:val="24"/>
          <w:szCs w:val="24"/>
        </w:rPr>
        <w:t>mA</w:t>
      </w:r>
      <w:proofErr w:type="spellEnd"/>
      <w:r w:rsidR="00D74D28" w:rsidRPr="00D74D28">
        <w:rPr>
          <w:sz w:val="24"/>
          <w:szCs w:val="24"/>
        </w:rPr>
        <w:t xml:space="preserve"> dunque non ci sono problemi.</w:t>
      </w:r>
      <w:r w:rsidR="00D74D28" w:rsidRPr="00D74D28">
        <w:rPr>
          <w:sz w:val="24"/>
          <w:szCs w:val="24"/>
        </w:rPr>
        <w:br/>
      </w:r>
      <w:r w:rsidR="00D74D28" w:rsidRPr="00D74D28">
        <w:rPr>
          <w:sz w:val="24"/>
          <w:szCs w:val="24"/>
        </w:rPr>
        <w:br/>
        <w:t>Dobbiamo farlo lavorare in saturazione</w:t>
      </w:r>
      <w:r w:rsidR="00D74D28">
        <w:rPr>
          <w:sz w:val="24"/>
          <w:szCs w:val="24"/>
        </w:rPr>
        <w:t xml:space="preserve"> (cioè come un interruttore chiuso).</w:t>
      </w:r>
      <w:r w:rsidR="00D74D28">
        <w:rPr>
          <w:sz w:val="24"/>
          <w:szCs w:val="24"/>
        </w:rPr>
        <w:br/>
        <w:t>L</w:t>
      </w:r>
      <w:r w:rsidR="00D74D28" w:rsidRPr="00D74D28">
        <w:rPr>
          <w:sz w:val="24"/>
          <w:szCs w:val="24"/>
        </w:rPr>
        <w:t xml:space="preserve">a caduta di tensione tra collettore ed emettitore in regime di saturazione , </w:t>
      </w:r>
      <w:proofErr w:type="spellStart"/>
      <w:r w:rsidR="00D74D28" w:rsidRPr="00D74D28">
        <w:rPr>
          <w:sz w:val="24"/>
          <w:szCs w:val="24"/>
        </w:rPr>
        <w:t>Vce</w:t>
      </w:r>
      <w:proofErr w:type="spellEnd"/>
      <w:r w:rsidR="00D74D28" w:rsidRPr="00D74D28">
        <w:rPr>
          <w:sz w:val="24"/>
          <w:szCs w:val="24"/>
        </w:rPr>
        <w:t>(</w:t>
      </w:r>
      <w:proofErr w:type="spellStart"/>
      <w:r w:rsidR="00D74D28" w:rsidRPr="00D74D28">
        <w:rPr>
          <w:sz w:val="24"/>
          <w:szCs w:val="24"/>
        </w:rPr>
        <w:t>sat</w:t>
      </w:r>
      <w:proofErr w:type="spellEnd"/>
      <w:r w:rsidR="00D74D28" w:rsidRPr="00D74D28">
        <w:rPr>
          <w:sz w:val="24"/>
          <w:szCs w:val="24"/>
        </w:rPr>
        <w:t xml:space="preserve">), </w:t>
      </w:r>
      <w:r w:rsidR="00D74D28">
        <w:rPr>
          <w:sz w:val="24"/>
          <w:szCs w:val="24"/>
        </w:rPr>
        <w:t xml:space="preserve">si legge </w:t>
      </w:r>
      <w:r w:rsidR="00D74D28" w:rsidRPr="00D74D28">
        <w:rPr>
          <w:sz w:val="24"/>
          <w:szCs w:val="24"/>
        </w:rPr>
        <w:t xml:space="preserve">nelle </w:t>
      </w:r>
      <w:proofErr w:type="spellStart"/>
      <w:r w:rsidR="00D74D28" w:rsidRPr="00D74D28">
        <w:rPr>
          <w:sz w:val="24"/>
          <w:szCs w:val="24"/>
        </w:rPr>
        <w:t>Electrical</w:t>
      </w:r>
      <w:proofErr w:type="spellEnd"/>
      <w:r w:rsidR="00D74D28" w:rsidRPr="00D74D28">
        <w:rPr>
          <w:sz w:val="24"/>
          <w:szCs w:val="24"/>
        </w:rPr>
        <w:t xml:space="preserve"> </w:t>
      </w:r>
      <w:proofErr w:type="spellStart"/>
      <w:r w:rsidR="00D74D28" w:rsidRPr="00D74D28">
        <w:rPr>
          <w:sz w:val="24"/>
          <w:szCs w:val="24"/>
        </w:rPr>
        <w:t>Characteristics</w:t>
      </w:r>
      <w:proofErr w:type="spellEnd"/>
      <w:r w:rsidR="00D74D28" w:rsidRPr="00D74D28">
        <w:rPr>
          <w:sz w:val="24"/>
          <w:szCs w:val="24"/>
        </w:rPr>
        <w:t xml:space="preserve">, e vediamo che per una corrente di 10 </w:t>
      </w:r>
      <w:proofErr w:type="spellStart"/>
      <w:r w:rsidR="00D74D28" w:rsidRPr="00D74D28">
        <w:rPr>
          <w:sz w:val="24"/>
          <w:szCs w:val="24"/>
        </w:rPr>
        <w:t>mA</w:t>
      </w:r>
      <w:proofErr w:type="spellEnd"/>
      <w:r w:rsidR="00D74D28" w:rsidRPr="00D74D28">
        <w:rPr>
          <w:sz w:val="24"/>
          <w:szCs w:val="24"/>
        </w:rPr>
        <w:t xml:space="preserve"> la caduta massima che possiamo avere è di </w:t>
      </w:r>
      <w:r w:rsidR="00D74D28">
        <w:rPr>
          <w:sz w:val="24"/>
          <w:szCs w:val="24"/>
        </w:rPr>
        <w:t>0,</w:t>
      </w:r>
      <w:r w:rsidR="00F27CB8">
        <w:rPr>
          <w:sz w:val="24"/>
          <w:szCs w:val="24"/>
        </w:rPr>
        <w:t>2</w:t>
      </w:r>
      <w:r w:rsidR="00D74D28">
        <w:rPr>
          <w:sz w:val="24"/>
          <w:szCs w:val="24"/>
        </w:rPr>
        <w:t xml:space="preserve"> </w:t>
      </w:r>
      <w:proofErr w:type="spellStart"/>
      <w:r w:rsidR="00D74D28">
        <w:rPr>
          <w:sz w:val="24"/>
          <w:szCs w:val="24"/>
        </w:rPr>
        <w:t>V=</w:t>
      </w:r>
      <w:proofErr w:type="spellEnd"/>
      <w:r w:rsidR="00D74D28">
        <w:rPr>
          <w:sz w:val="24"/>
          <w:szCs w:val="24"/>
        </w:rPr>
        <w:t xml:space="preserve"> </w:t>
      </w:r>
      <w:r w:rsidR="00D74D28" w:rsidRPr="00D74D28">
        <w:rPr>
          <w:sz w:val="24"/>
          <w:szCs w:val="24"/>
        </w:rPr>
        <w:t xml:space="preserve">200 </w:t>
      </w:r>
      <w:proofErr w:type="spellStart"/>
      <w:r w:rsidR="00D74D28" w:rsidRPr="00D74D28">
        <w:rPr>
          <w:sz w:val="24"/>
          <w:szCs w:val="24"/>
        </w:rPr>
        <w:t>mV</w:t>
      </w:r>
      <w:proofErr w:type="spellEnd"/>
      <w:r w:rsidR="00D74D28" w:rsidRPr="00D74D28">
        <w:rPr>
          <w:sz w:val="24"/>
          <w:szCs w:val="24"/>
        </w:rPr>
        <w:t>.</w:t>
      </w:r>
      <w:r w:rsidR="00F27CB8">
        <w:rPr>
          <w:sz w:val="24"/>
          <w:szCs w:val="24"/>
        </w:rPr>
        <w:t xml:space="preserve"> </w:t>
      </w:r>
      <w:r w:rsidR="00C218AE">
        <w:rPr>
          <w:sz w:val="24"/>
          <w:szCs w:val="24"/>
        </w:rPr>
        <w:t xml:space="preserve"> </w:t>
      </w:r>
      <w:r w:rsidR="00F27CB8">
        <w:rPr>
          <w:sz w:val="24"/>
          <w:szCs w:val="24"/>
        </w:rPr>
        <w:t xml:space="preserve">Con 50 </w:t>
      </w:r>
      <w:proofErr w:type="spellStart"/>
      <w:r w:rsidR="00F27CB8">
        <w:rPr>
          <w:sz w:val="24"/>
          <w:szCs w:val="24"/>
        </w:rPr>
        <w:t>mA</w:t>
      </w:r>
      <w:proofErr w:type="spellEnd"/>
      <w:r w:rsidR="00F27CB8">
        <w:rPr>
          <w:sz w:val="24"/>
          <w:szCs w:val="24"/>
        </w:rPr>
        <w:t xml:space="preserve"> la caduta sarebbe di 0,3 V.</w:t>
      </w:r>
      <w:r w:rsidR="00D74D28" w:rsidRPr="00D74D28">
        <w:rPr>
          <w:sz w:val="24"/>
          <w:szCs w:val="24"/>
        </w:rPr>
        <w:br/>
      </w:r>
      <w:r w:rsidR="00D74D28" w:rsidRPr="00D74D28">
        <w:rPr>
          <w:sz w:val="24"/>
          <w:szCs w:val="24"/>
        </w:rPr>
        <w:br/>
        <w:t xml:space="preserve">Il LED ha bisogno di essere alimentato, dunque ai suoi capi </w:t>
      </w:r>
      <w:proofErr w:type="spellStart"/>
      <w:r w:rsidR="00D74D28" w:rsidRPr="00D74D28">
        <w:rPr>
          <w:sz w:val="24"/>
          <w:szCs w:val="24"/>
        </w:rPr>
        <w:t>dovra'</w:t>
      </w:r>
      <w:proofErr w:type="spellEnd"/>
      <w:r w:rsidR="00D74D28" w:rsidRPr="00D74D28">
        <w:rPr>
          <w:sz w:val="24"/>
          <w:szCs w:val="24"/>
        </w:rPr>
        <w:t xml:space="preserve"> </w:t>
      </w:r>
      <w:r w:rsidR="00F27CB8">
        <w:rPr>
          <w:sz w:val="24"/>
          <w:szCs w:val="24"/>
        </w:rPr>
        <w:t xml:space="preserve">avere </w:t>
      </w:r>
      <w:r w:rsidR="00D74D28" w:rsidRPr="00D74D28">
        <w:rPr>
          <w:sz w:val="24"/>
          <w:szCs w:val="24"/>
        </w:rPr>
        <w:t xml:space="preserve">una tensione pari alla sua tensione di </w:t>
      </w:r>
      <w:proofErr w:type="spellStart"/>
      <w:r w:rsidR="00D74D28" w:rsidRPr="00D74D28">
        <w:rPr>
          <w:sz w:val="24"/>
          <w:szCs w:val="24"/>
        </w:rPr>
        <w:t>forward</w:t>
      </w:r>
      <w:proofErr w:type="spellEnd"/>
      <w:r w:rsidR="00D74D28" w:rsidRPr="00D74D28">
        <w:rPr>
          <w:sz w:val="24"/>
          <w:szCs w:val="24"/>
        </w:rPr>
        <w:t xml:space="preserve">, che per un led rosso tipicamente è circa 2V; dunque 2V e 20 </w:t>
      </w:r>
      <w:proofErr w:type="spellStart"/>
      <w:r w:rsidR="00D74D28" w:rsidRPr="00D74D28">
        <w:rPr>
          <w:sz w:val="24"/>
          <w:szCs w:val="24"/>
        </w:rPr>
        <w:t>mA</w:t>
      </w:r>
      <w:proofErr w:type="spellEnd"/>
      <w:r w:rsidR="00D74D28" w:rsidRPr="00D74D28">
        <w:rPr>
          <w:sz w:val="24"/>
          <w:szCs w:val="24"/>
        </w:rPr>
        <w:t xml:space="preserve"> sul LED.</w:t>
      </w:r>
      <w:r w:rsidR="004B67FB">
        <w:rPr>
          <w:sz w:val="24"/>
          <w:szCs w:val="24"/>
        </w:rPr>
        <w:br/>
      </w:r>
      <w:r w:rsidR="00D74D28" w:rsidRPr="00D74D28">
        <w:rPr>
          <w:sz w:val="24"/>
          <w:szCs w:val="24"/>
        </w:rPr>
        <w:t>Possiamo cominciare a calcolare il resistore da porre sul collettore, in questo modo:</w:t>
      </w:r>
      <w:r w:rsidR="00D74D28" w:rsidRPr="00D74D28">
        <w:rPr>
          <w:sz w:val="24"/>
          <w:szCs w:val="24"/>
        </w:rPr>
        <w:br/>
      </w:r>
      <w:r w:rsidR="00D74D28" w:rsidRPr="00D74D28">
        <w:rPr>
          <w:sz w:val="24"/>
          <w:szCs w:val="24"/>
        </w:rPr>
        <w:drawing>
          <wp:inline distT="0" distB="0" distL="0" distR="0">
            <wp:extent cx="3806190" cy="313772"/>
            <wp:effectExtent l="19050" t="0" r="3810" b="0"/>
            <wp:docPr id="1" name="Immagine 1" descr="R_C = \frac{V_{CC}-V_{LED}-V_{CE(sat)}}{I_{LED}}=\frac{10\,V -2\,V-0.2\,V}{0.02\,A}\approx390\,\Om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_C = \frac{V_{CC}-V_{LED}-V_{CE(sat)}}{I_{LED}}=\frac{10\,V -2\,V-0.2\,V}{0.02\,A}\approx390\,\Omeg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604" cy="314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4D28" w:rsidRPr="00D74D28">
        <w:rPr>
          <w:sz w:val="24"/>
          <w:szCs w:val="24"/>
        </w:rPr>
        <w:br/>
        <w:t xml:space="preserve">Sempre dalle </w:t>
      </w:r>
      <w:proofErr w:type="spellStart"/>
      <w:r w:rsidR="00D74D28" w:rsidRPr="00D74D28">
        <w:rPr>
          <w:sz w:val="24"/>
          <w:szCs w:val="24"/>
        </w:rPr>
        <w:t>Electrical</w:t>
      </w:r>
      <w:proofErr w:type="spellEnd"/>
      <w:r w:rsidR="00D74D28" w:rsidRPr="00D74D28">
        <w:rPr>
          <w:sz w:val="24"/>
          <w:szCs w:val="24"/>
        </w:rPr>
        <w:t xml:space="preserve"> </w:t>
      </w:r>
      <w:proofErr w:type="spellStart"/>
      <w:r w:rsidR="00D74D28" w:rsidRPr="00D74D28">
        <w:rPr>
          <w:sz w:val="24"/>
          <w:szCs w:val="24"/>
        </w:rPr>
        <w:t>Characteristics</w:t>
      </w:r>
      <w:proofErr w:type="spellEnd"/>
      <w:r w:rsidR="00D74D28" w:rsidRPr="00D74D28">
        <w:rPr>
          <w:sz w:val="24"/>
          <w:szCs w:val="24"/>
        </w:rPr>
        <w:t xml:space="preserve"> </w:t>
      </w:r>
      <w:r w:rsidR="005F57D8">
        <w:rPr>
          <w:sz w:val="24"/>
          <w:szCs w:val="24"/>
        </w:rPr>
        <w:t xml:space="preserve">si legge un </w:t>
      </w:r>
      <w:r w:rsidR="00D74D28" w:rsidRPr="00D74D28">
        <w:rPr>
          <w:sz w:val="24"/>
          <w:szCs w:val="24"/>
        </w:rPr>
        <w:t>guadagno in continua</w:t>
      </w:r>
      <w:r w:rsidR="000748FB">
        <w:rPr>
          <w:sz w:val="24"/>
          <w:szCs w:val="24"/>
        </w:rPr>
        <w:t xml:space="preserve"> </w:t>
      </w:r>
      <w:proofErr w:type="spellStart"/>
      <w:r w:rsidR="000748FB">
        <w:rPr>
          <w:sz w:val="24"/>
          <w:szCs w:val="24"/>
        </w:rPr>
        <w:t>hFE</w:t>
      </w:r>
      <w:proofErr w:type="spellEnd"/>
      <w:r w:rsidR="005F57D8">
        <w:rPr>
          <w:sz w:val="24"/>
          <w:szCs w:val="24"/>
        </w:rPr>
        <w:t xml:space="preserve"> pari a 6</w:t>
      </w:r>
      <w:r w:rsidR="00D74D28" w:rsidRPr="00D74D28">
        <w:rPr>
          <w:sz w:val="24"/>
          <w:szCs w:val="24"/>
        </w:rPr>
        <w:t>0</w:t>
      </w:r>
      <w:r w:rsidR="005F57D8">
        <w:rPr>
          <w:sz w:val="24"/>
          <w:szCs w:val="24"/>
        </w:rPr>
        <w:t>.</w:t>
      </w:r>
      <w:r w:rsidR="005F57D8">
        <w:rPr>
          <w:sz w:val="24"/>
          <w:szCs w:val="24"/>
        </w:rPr>
        <w:br/>
      </w:r>
      <w:r w:rsidR="00F81979">
        <w:rPr>
          <w:b/>
          <w:sz w:val="24"/>
          <w:szCs w:val="24"/>
        </w:rPr>
        <w:br/>
      </w:r>
      <w:r w:rsidR="005F57D8" w:rsidRPr="00A53166">
        <w:rPr>
          <w:b/>
          <w:sz w:val="24"/>
          <w:szCs w:val="24"/>
        </w:rPr>
        <w:t xml:space="preserve">Per garantire la SATURAZIONE del transistor </w:t>
      </w:r>
      <w:r w:rsidR="00A53166">
        <w:rPr>
          <w:b/>
          <w:sz w:val="24"/>
          <w:szCs w:val="24"/>
        </w:rPr>
        <w:t xml:space="preserve">si assume </w:t>
      </w:r>
      <w:r w:rsidR="005F57D8" w:rsidRPr="00A53166">
        <w:rPr>
          <w:b/>
          <w:sz w:val="24"/>
          <w:szCs w:val="24"/>
        </w:rPr>
        <w:t xml:space="preserve">un valore  </w:t>
      </w:r>
      <w:proofErr w:type="spellStart"/>
      <w:r w:rsidR="00A53166">
        <w:rPr>
          <w:b/>
          <w:sz w:val="24"/>
          <w:szCs w:val="24"/>
        </w:rPr>
        <w:t>h</w:t>
      </w:r>
      <w:r w:rsidR="00A53166" w:rsidRPr="00A53166">
        <w:rPr>
          <w:b/>
          <w:sz w:val="24"/>
          <w:szCs w:val="24"/>
          <w:vertAlign w:val="subscript"/>
        </w:rPr>
        <w:t>FE</w:t>
      </w:r>
      <w:proofErr w:type="spellEnd"/>
      <w:r w:rsidR="00A53166" w:rsidRPr="00A53166">
        <w:rPr>
          <w:b/>
          <w:sz w:val="24"/>
          <w:szCs w:val="24"/>
          <w:vertAlign w:val="subscript"/>
        </w:rPr>
        <w:t xml:space="preserve"> </w:t>
      </w:r>
      <w:proofErr w:type="spellStart"/>
      <w:r w:rsidR="005F57D8" w:rsidRPr="00A53166">
        <w:rPr>
          <w:b/>
          <w:sz w:val="24"/>
          <w:szCs w:val="24"/>
          <w:vertAlign w:val="subscript"/>
        </w:rPr>
        <w:t>MIN</w:t>
      </w:r>
      <w:proofErr w:type="spellEnd"/>
      <w:r w:rsidR="005F57D8" w:rsidRPr="00A53166">
        <w:rPr>
          <w:b/>
          <w:sz w:val="24"/>
          <w:szCs w:val="24"/>
          <w:vertAlign w:val="subscript"/>
        </w:rPr>
        <w:t>.</w:t>
      </w:r>
      <w:r w:rsidR="005F57D8" w:rsidRPr="00A53166">
        <w:rPr>
          <w:b/>
          <w:sz w:val="24"/>
          <w:szCs w:val="24"/>
        </w:rPr>
        <w:t xml:space="preserve"> pari a 1/</w:t>
      </w:r>
      <w:r w:rsidR="00F81979">
        <w:rPr>
          <w:b/>
          <w:sz w:val="24"/>
          <w:szCs w:val="24"/>
        </w:rPr>
        <w:t>3</w:t>
      </w:r>
      <w:r w:rsidR="005F57D8" w:rsidRPr="00A53166">
        <w:rPr>
          <w:b/>
          <w:sz w:val="24"/>
          <w:szCs w:val="24"/>
        </w:rPr>
        <w:t xml:space="preserve"> del valore = </w:t>
      </w:r>
      <w:r w:rsidR="00F81979">
        <w:rPr>
          <w:b/>
          <w:sz w:val="24"/>
          <w:szCs w:val="24"/>
        </w:rPr>
        <w:t>20</w:t>
      </w:r>
      <w:r w:rsidR="005F57D8" w:rsidRPr="00A53166">
        <w:rPr>
          <w:b/>
          <w:sz w:val="24"/>
          <w:szCs w:val="24"/>
        </w:rPr>
        <w:t>.</w:t>
      </w:r>
      <w:r w:rsidR="00D74D28" w:rsidRPr="00A53166">
        <w:rPr>
          <w:b/>
          <w:sz w:val="24"/>
          <w:szCs w:val="24"/>
        </w:rPr>
        <w:br/>
      </w:r>
      <w:r w:rsidR="00A53166" w:rsidRPr="00F81979">
        <w:rPr>
          <w:sz w:val="12"/>
          <w:szCs w:val="12"/>
        </w:rPr>
        <w:br/>
      </w:r>
      <w:r w:rsidR="00D74D28" w:rsidRPr="00D74D28">
        <w:rPr>
          <w:sz w:val="24"/>
          <w:szCs w:val="24"/>
        </w:rPr>
        <w:t xml:space="preserve">La corrente di base quindi </w:t>
      </w:r>
      <w:proofErr w:type="spellStart"/>
      <w:r w:rsidR="00D74D28" w:rsidRPr="00D74D28">
        <w:rPr>
          <w:sz w:val="24"/>
          <w:szCs w:val="24"/>
        </w:rPr>
        <w:t>sara'</w:t>
      </w:r>
      <w:proofErr w:type="spellEnd"/>
      <w:r w:rsidR="00D74D28" w:rsidRPr="00D74D28">
        <w:rPr>
          <w:sz w:val="24"/>
          <w:szCs w:val="24"/>
        </w:rPr>
        <w:t xml:space="preserve"> circa:</w:t>
      </w:r>
      <w:r w:rsidR="00D74D28" w:rsidRPr="00D74D28">
        <w:rPr>
          <w:sz w:val="24"/>
          <w:szCs w:val="24"/>
        </w:rPr>
        <w:br/>
      </w:r>
      <w:r w:rsidR="00D74D28" w:rsidRPr="00D74D28">
        <w:rPr>
          <w:sz w:val="24"/>
          <w:szCs w:val="24"/>
        </w:rPr>
        <w:drawing>
          <wp:inline distT="0" distB="0" distL="0" distR="0">
            <wp:extent cx="1817370" cy="305106"/>
            <wp:effectExtent l="19050" t="0" r="0" b="0"/>
            <wp:docPr id="2" name="Immagine 2" descr="I_B=\frac{I_C}{h_{FE}}=\frac{0.02\,A}{50\,}\approx0.4\,\text{m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_B=\frac{I_C}{h_{FE}}=\frac{0.02\,A}{50\,}\approx0.4\,\text{mA}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30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57D8">
        <w:rPr>
          <w:sz w:val="24"/>
          <w:szCs w:val="24"/>
        </w:rPr>
        <w:t xml:space="preserve"> </w:t>
      </w:r>
      <w:r w:rsidR="00D74D28" w:rsidRPr="00D74D28">
        <w:rPr>
          <w:sz w:val="24"/>
          <w:szCs w:val="24"/>
        </w:rPr>
        <w:br/>
        <w:t>Con questa corrente di base calcoliamo ora la caduta di tensione ai capi del resistore di base, e il valore della resistenza stessa imponendo</w:t>
      </w:r>
      <w:r w:rsidR="005F57D8">
        <w:rPr>
          <w:sz w:val="24"/>
          <w:szCs w:val="24"/>
        </w:rPr>
        <w:t xml:space="preserve"> una corrente di appunto 0.4 </w:t>
      </w:r>
      <w:proofErr w:type="spellStart"/>
      <w:r w:rsidR="005F57D8">
        <w:rPr>
          <w:sz w:val="24"/>
          <w:szCs w:val="24"/>
        </w:rPr>
        <w:t>mA</w:t>
      </w:r>
      <w:proofErr w:type="spellEnd"/>
      <w:r w:rsidR="005F57D8">
        <w:rPr>
          <w:sz w:val="24"/>
          <w:szCs w:val="24"/>
        </w:rPr>
        <w:t xml:space="preserve"> , con V</w:t>
      </w:r>
      <w:r w:rsidR="00A53166" w:rsidRPr="00A53166">
        <w:rPr>
          <w:sz w:val="24"/>
          <w:szCs w:val="24"/>
          <w:vertAlign w:val="subscript"/>
        </w:rPr>
        <w:t>BE</w:t>
      </w:r>
      <w:r w:rsidR="005F57D8">
        <w:rPr>
          <w:sz w:val="24"/>
          <w:szCs w:val="24"/>
        </w:rPr>
        <w:t xml:space="preserve"> </w:t>
      </w:r>
      <w:proofErr w:type="spellStart"/>
      <w:r w:rsidR="005F57D8">
        <w:rPr>
          <w:sz w:val="24"/>
          <w:szCs w:val="24"/>
        </w:rPr>
        <w:t>sat</w:t>
      </w:r>
      <w:proofErr w:type="spellEnd"/>
      <w:r w:rsidR="005F57D8">
        <w:rPr>
          <w:sz w:val="24"/>
          <w:szCs w:val="24"/>
        </w:rPr>
        <w:t xml:space="preserve">. </w:t>
      </w:r>
      <w:r w:rsidR="00C218AE">
        <w:rPr>
          <w:sz w:val="24"/>
          <w:szCs w:val="24"/>
        </w:rPr>
        <w:t xml:space="preserve"> assu</w:t>
      </w:r>
      <w:r w:rsidR="005F57D8">
        <w:rPr>
          <w:sz w:val="24"/>
          <w:szCs w:val="24"/>
        </w:rPr>
        <w:t>nta pari a 0,7 volt (da tabella 0.65-0.85)</w:t>
      </w:r>
      <w:r w:rsidR="00A53166">
        <w:rPr>
          <w:sz w:val="24"/>
          <w:szCs w:val="24"/>
        </w:rPr>
        <w:br/>
      </w:r>
      <w:r w:rsidR="00D74D28" w:rsidRPr="00F81979">
        <w:rPr>
          <w:sz w:val="12"/>
          <w:szCs w:val="12"/>
        </w:rPr>
        <w:br/>
      </w:r>
      <w:r w:rsidR="00D74D28" w:rsidRPr="00D74D28">
        <w:rPr>
          <w:sz w:val="24"/>
          <w:szCs w:val="24"/>
        </w:rPr>
        <w:drawing>
          <wp:inline distT="0" distB="0" distL="0" distR="0">
            <wp:extent cx="1863090" cy="317572"/>
            <wp:effectExtent l="19050" t="0" r="3810" b="0"/>
            <wp:docPr id="3" name="Immagine 3" descr="R_B=\frac{5\,V-0.7\,V}{0.4\,\text{mA}}\approx10750\,\Om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_B=\frac{5\,V-0.7\,V}{0.4\,\text{mA}}\approx10750\,\Omeg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317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7CB8">
        <w:rPr>
          <w:sz w:val="24"/>
          <w:szCs w:val="24"/>
        </w:rPr>
        <w:t xml:space="preserve">            </w:t>
      </w:r>
      <w:r w:rsidR="00F27CB8">
        <w:rPr>
          <w:sz w:val="24"/>
          <w:szCs w:val="24"/>
        </w:rPr>
        <w:br/>
      </w:r>
    </w:p>
    <w:p w:rsidR="00892321" w:rsidRDefault="0089232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92321" w:rsidRPr="00892321" w:rsidRDefault="00892321" w:rsidP="00892321">
      <w:pPr>
        <w:rPr>
          <w:b/>
          <w:sz w:val="24"/>
          <w:szCs w:val="24"/>
        </w:rPr>
      </w:pPr>
      <w:r w:rsidRPr="00892321">
        <w:rPr>
          <w:b/>
          <w:sz w:val="24"/>
          <w:szCs w:val="24"/>
        </w:rPr>
        <w:lastRenderedPageBreak/>
        <w:t>CARICHI INDUTTIVI:</w:t>
      </w:r>
    </w:p>
    <w:p w:rsidR="00892321" w:rsidRPr="00892321" w:rsidRDefault="00892321" w:rsidP="00892321">
      <w:pPr>
        <w:rPr>
          <w:sz w:val="24"/>
          <w:szCs w:val="24"/>
        </w:rPr>
      </w:pPr>
      <w:r w:rsidRPr="00892321">
        <w:rPr>
          <w:sz w:val="24"/>
          <w:szCs w:val="24"/>
        </w:rPr>
        <w:t xml:space="preserve">I motori sono carichi induttivi che richiedono alcuni accorgimenti ulteriori per evitare che correnti di scarica possano circolare in modo incontrollato nel transistor e causarne la rottura. Per evitare queste correnti anche dette di fly-back è necessario posizionare un diodo ai capi del carico induttivo con il catodo collegato al terminale connesso all’alimentazione e l’anodo collegato al terminale connesso al collettore del transistor. Questo vale anche per gli esempi successivi in cui si utilizzano </w:t>
      </w:r>
      <w:proofErr w:type="spellStart"/>
      <w:r w:rsidRPr="00892321">
        <w:rPr>
          <w:sz w:val="24"/>
          <w:szCs w:val="24"/>
        </w:rPr>
        <w:t>relay</w:t>
      </w:r>
      <w:proofErr w:type="spellEnd"/>
      <w:r w:rsidRPr="00892321">
        <w:rPr>
          <w:sz w:val="24"/>
          <w:szCs w:val="24"/>
        </w:rPr>
        <w:t xml:space="preserve"> (che al loro interno hanno un elettromagnete, cioè un induttanza) per aumentare la potenza del carico comandato.</w:t>
      </w:r>
    </w:p>
    <w:p w:rsidR="00892321" w:rsidRPr="00892321" w:rsidRDefault="00892321" w:rsidP="00892321">
      <w:pPr>
        <w:rPr>
          <w:sz w:val="24"/>
          <w:szCs w:val="24"/>
        </w:rPr>
      </w:pPr>
      <w:r w:rsidRPr="00892321">
        <w:rPr>
          <w:noProof/>
          <w:sz w:val="24"/>
          <w:szCs w:val="24"/>
          <w:lang w:eastAsia="it-IT"/>
        </w:rPr>
        <w:pict>
          <v:shape id="_x0000_s1035" type="#_x0000_t202" style="position:absolute;margin-left:190.2pt;margin-top:107.7pt;width:52.2pt;height:31.2pt;z-index:251665408">
            <v:textbox>
              <w:txbxContent>
                <w:p w:rsidR="00892321" w:rsidRDefault="00892321">
                  <w:r>
                    <w:t>2N3904</w:t>
                  </w:r>
                </w:p>
              </w:txbxContent>
            </v:textbox>
          </v:shape>
        </w:pict>
      </w:r>
      <w:r w:rsidRPr="00892321">
        <w:rPr>
          <w:noProof/>
          <w:sz w:val="24"/>
          <w:szCs w:val="24"/>
          <w:lang w:eastAsia="it-IT"/>
        </w:rPr>
        <w:pict>
          <v:rect id="_x0000_s1034" style="position:absolute;margin-left:187.2pt;margin-top:100.5pt;width:58.2pt;height:43.2pt;z-index:251664384"/>
        </w:pict>
      </w:r>
      <w:r w:rsidRPr="00892321">
        <w:rPr>
          <w:sz w:val="24"/>
          <w:szCs w:val="24"/>
        </w:rPr>
        <w:drawing>
          <wp:inline distT="0" distB="0" distL="0" distR="0">
            <wp:extent cx="3288030" cy="2222708"/>
            <wp:effectExtent l="19050" t="0" r="7620" b="0"/>
            <wp:docPr id="28" name="Immagine 28" descr="diodo_flyback_antiparall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iodo_flyback_antiparallel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2222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321" w:rsidRPr="00892321" w:rsidRDefault="00892321" w:rsidP="00892321">
      <w:pPr>
        <w:rPr>
          <w:sz w:val="24"/>
          <w:szCs w:val="24"/>
        </w:rPr>
      </w:pPr>
      <w:r w:rsidRPr="00892321">
        <w:rPr>
          <w:sz w:val="24"/>
          <w:szCs w:val="24"/>
        </w:rPr>
        <w:t>Figura 5: Diodo Flyback (antiparallelo) su carico induttivo</w:t>
      </w:r>
    </w:p>
    <w:p w:rsidR="00D74D28" w:rsidRPr="00892321" w:rsidRDefault="00892321" w:rsidP="00892321">
      <w:pPr>
        <w:rPr>
          <w:sz w:val="24"/>
          <w:szCs w:val="24"/>
        </w:rPr>
      </w:pPr>
      <w:r w:rsidRPr="00892321">
        <w:rPr>
          <w:sz w:val="24"/>
          <w:szCs w:val="24"/>
        </w:rPr>
        <w:t xml:space="preserve"> </w:t>
      </w:r>
    </w:p>
    <w:p w:rsidR="00892321" w:rsidRPr="00892321" w:rsidRDefault="00892321" w:rsidP="00892321">
      <w:pPr>
        <w:rPr>
          <w:sz w:val="24"/>
          <w:szCs w:val="24"/>
        </w:rPr>
      </w:pPr>
      <w:r w:rsidRPr="00892321">
        <w:rPr>
          <w:b/>
          <w:sz w:val="24"/>
          <w:szCs w:val="24"/>
        </w:rPr>
        <w:t>EX:</w:t>
      </w:r>
      <w:r w:rsidRPr="00892321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892321">
        <w:rPr>
          <w:sz w:val="24"/>
          <w:szCs w:val="24"/>
        </w:rPr>
        <w:t xml:space="preserve">alcolare la resistenza di base </w:t>
      </w:r>
      <w:r>
        <w:rPr>
          <w:sz w:val="24"/>
          <w:szCs w:val="24"/>
        </w:rPr>
        <w:t xml:space="preserve">per </w:t>
      </w:r>
      <w:r w:rsidRPr="00892321">
        <w:rPr>
          <w:sz w:val="24"/>
          <w:szCs w:val="24"/>
        </w:rPr>
        <w:t>alimentare un piccolo motore DC la cui tensione di alimentazione è 5V e la resistenza interna è di 20 Ohm con un transistor 2N2222 usato come interruttore.</w:t>
      </w:r>
    </w:p>
    <w:p w:rsidR="00892321" w:rsidRPr="00892321" w:rsidRDefault="00892321" w:rsidP="00892321">
      <w:pPr>
        <w:rPr>
          <w:sz w:val="24"/>
          <w:szCs w:val="24"/>
        </w:rPr>
      </w:pPr>
      <w:r w:rsidRPr="00892321">
        <w:rPr>
          <w:sz w:val="24"/>
          <w:szCs w:val="24"/>
        </w:rPr>
        <w:drawing>
          <wp:inline distT="0" distB="0" distL="0" distR="0">
            <wp:extent cx="5852160" cy="1813560"/>
            <wp:effectExtent l="19050" t="0" r="0" b="0"/>
            <wp:docPr id="30" name="Immagine 30" descr="Figura 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igura 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321" w:rsidRPr="00892321" w:rsidRDefault="00892321" w:rsidP="00892321">
      <w:pPr>
        <w:rPr>
          <w:sz w:val="24"/>
          <w:szCs w:val="24"/>
        </w:rPr>
      </w:pPr>
      <w:r w:rsidRPr="00892321">
        <w:rPr>
          <w:sz w:val="24"/>
          <w:szCs w:val="24"/>
        </w:rPr>
        <w:t xml:space="preserve">Tabella: transistor 2N2222, estratto </w:t>
      </w:r>
      <w:proofErr w:type="spellStart"/>
      <w:r w:rsidRPr="00892321">
        <w:rPr>
          <w:sz w:val="24"/>
          <w:szCs w:val="24"/>
        </w:rPr>
        <w:t>datasheets</w:t>
      </w:r>
      <w:proofErr w:type="spellEnd"/>
      <w:r>
        <w:rPr>
          <w:sz w:val="24"/>
          <w:szCs w:val="24"/>
        </w:rPr>
        <w:t xml:space="preserve">    </w:t>
      </w:r>
      <w:r w:rsidRPr="00892321">
        <w:rPr>
          <w:sz w:val="24"/>
          <w:szCs w:val="24"/>
        </w:rPr>
        <w:t xml:space="preserve">(fonte 2N2222A </w:t>
      </w:r>
      <w:proofErr w:type="spellStart"/>
      <w:r w:rsidRPr="00892321">
        <w:rPr>
          <w:sz w:val="24"/>
          <w:szCs w:val="24"/>
        </w:rPr>
        <w:t>datasheet</w:t>
      </w:r>
      <w:proofErr w:type="spellEnd"/>
      <w:r w:rsidRPr="00892321">
        <w:rPr>
          <w:sz w:val="24"/>
          <w:szCs w:val="24"/>
        </w:rPr>
        <w:t xml:space="preserve"> – </w:t>
      </w:r>
      <w:proofErr w:type="spellStart"/>
      <w:r w:rsidRPr="00892321">
        <w:rPr>
          <w:sz w:val="24"/>
          <w:szCs w:val="24"/>
        </w:rPr>
        <w:t>STMicroelectronics</w:t>
      </w:r>
      <w:proofErr w:type="spellEnd"/>
      <w:r w:rsidRPr="00892321">
        <w:rPr>
          <w:sz w:val="24"/>
          <w:szCs w:val="24"/>
        </w:rPr>
        <w:t>)</w:t>
      </w:r>
    </w:p>
    <w:p w:rsidR="00892321" w:rsidRPr="00892321" w:rsidRDefault="00892321" w:rsidP="00892321">
      <w:pPr>
        <w:rPr>
          <w:sz w:val="24"/>
          <w:szCs w:val="24"/>
        </w:rPr>
      </w:pPr>
      <w:r>
        <w:rPr>
          <w:sz w:val="24"/>
          <w:szCs w:val="24"/>
        </w:rPr>
        <w:t>NB:</w:t>
      </w:r>
      <w:r>
        <w:rPr>
          <w:sz w:val="24"/>
          <w:szCs w:val="24"/>
        </w:rPr>
        <w:br/>
        <w:t xml:space="preserve">Il motore necessita di una corrente </w:t>
      </w:r>
      <w:proofErr w:type="spellStart"/>
      <w:r>
        <w:rPr>
          <w:sz w:val="24"/>
          <w:szCs w:val="24"/>
        </w:rPr>
        <w:t>Ic</w:t>
      </w:r>
      <w:proofErr w:type="spellEnd"/>
      <w:r>
        <w:rPr>
          <w:sz w:val="24"/>
          <w:szCs w:val="24"/>
        </w:rPr>
        <w:t xml:space="preserve"> = 5 volt / 20 </w:t>
      </w:r>
      <w:r>
        <w:rPr>
          <w:rFonts w:ascii="Times New Roman" w:hAnsi="Times New Roman" w:cs="Times New Roman"/>
          <w:sz w:val="24"/>
          <w:szCs w:val="24"/>
        </w:rPr>
        <w:t>Ω</w:t>
      </w:r>
      <w:r>
        <w:rPr>
          <w:sz w:val="24"/>
          <w:szCs w:val="24"/>
        </w:rPr>
        <w:t xml:space="preserve">   = 250 mA.</w:t>
      </w:r>
      <w:r>
        <w:rPr>
          <w:sz w:val="24"/>
          <w:szCs w:val="24"/>
        </w:rPr>
        <w:br/>
        <w:t xml:space="preserve">Non serve una </w:t>
      </w:r>
      <w:proofErr w:type="spellStart"/>
      <w:r>
        <w:rPr>
          <w:sz w:val="24"/>
          <w:szCs w:val="24"/>
        </w:rPr>
        <w:t>Rc</w:t>
      </w:r>
      <w:proofErr w:type="spellEnd"/>
      <w:r>
        <w:rPr>
          <w:sz w:val="24"/>
          <w:szCs w:val="24"/>
        </w:rPr>
        <w:t xml:space="preserve"> poiché c’è già la resistenza del motore che limita la corrente massima al collettore.</w:t>
      </w:r>
    </w:p>
    <w:p w:rsidR="00EF4AE4" w:rsidRPr="00D74D28" w:rsidRDefault="000748FB" w:rsidP="00D74D28">
      <w:r>
        <w:rPr>
          <w:noProof/>
          <w:lang w:eastAsia="it-IT"/>
        </w:rPr>
        <w:lastRenderedPageBreak/>
        <w:pict>
          <v:rect id="_x0000_s1027" style="position:absolute;margin-left:.6pt;margin-top:435.6pt;width:461.4pt;height:56.4pt;z-index:251659264" filled="f" strokecolor="red" strokeweight="1pt"/>
        </w:pict>
      </w:r>
      <w:r>
        <w:rPr>
          <w:noProof/>
          <w:lang w:eastAsia="it-IT"/>
        </w:rPr>
        <w:pict>
          <v:rect id="_x0000_s1028" style="position:absolute;margin-left:.6pt;margin-top:530.4pt;width:461.4pt;height:16.8pt;z-index:251660288" filled="f" strokecolor="red" strokeweight="1pt"/>
        </w:pict>
      </w:r>
      <w:r w:rsidR="00D74D28">
        <w:rPr>
          <w:noProof/>
          <w:lang w:eastAsia="it-IT"/>
        </w:rPr>
        <w:pict>
          <v:rect id="_x0000_s1026" style="position:absolute;margin-left:8.4pt;margin-top:287.4pt;width:461.4pt;height:16.8pt;z-index:251658240" filled="f" strokecolor="red" strokeweight="1pt"/>
        </w:pict>
      </w:r>
      <w:r w:rsidR="00D74D28">
        <w:rPr>
          <w:noProof/>
          <w:lang w:eastAsia="it-IT"/>
        </w:rPr>
        <w:drawing>
          <wp:inline distT="0" distB="0" distL="0" distR="0">
            <wp:extent cx="6610350" cy="9133584"/>
            <wp:effectExtent l="19050" t="0" r="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485" cy="9132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4AE4" w:rsidRPr="00D74D28" w:rsidSect="00D74D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74D28"/>
    <w:rsid w:val="000748FB"/>
    <w:rsid w:val="004B67FB"/>
    <w:rsid w:val="00553F08"/>
    <w:rsid w:val="005F57D8"/>
    <w:rsid w:val="00892321"/>
    <w:rsid w:val="0092781F"/>
    <w:rsid w:val="00A53166"/>
    <w:rsid w:val="00C218AE"/>
    <w:rsid w:val="00C305F9"/>
    <w:rsid w:val="00D74D28"/>
    <w:rsid w:val="00EF4AE4"/>
    <w:rsid w:val="00F27CB8"/>
    <w:rsid w:val="00F8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A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74D2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28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D28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89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92321"/>
    <w:rPr>
      <w:b/>
      <w:bCs/>
    </w:rPr>
  </w:style>
  <w:style w:type="character" w:styleId="Enfasicorsivo">
    <w:name w:val="Emphasis"/>
    <w:basedOn w:val="Carpredefinitoparagrafo"/>
    <w:uiPriority w:val="20"/>
    <w:qFormat/>
    <w:rsid w:val="008923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0ex.it/wp-content/uploads/2014/05/2a2222-DC-Values.png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hyperlink" Target="http://www.fairchildsemi.com/ds/2N/2N3904.pdf" TargetMode="External"/><Relationship Id="rId9" Type="http://schemas.openxmlformats.org/officeDocument/2006/relationships/hyperlink" Target="https://www.0ex.it/wp-content/uploads/2014/05/diodo_flyback_antiparallelo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2019-12-02T15:13:00Z</dcterms:created>
  <dcterms:modified xsi:type="dcterms:W3CDTF">2019-12-02T16:53:00Z</dcterms:modified>
</cp:coreProperties>
</file>